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B3B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3088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0DF88F9" w14:textId="77777777" w:rsidR="00C261B3" w:rsidRDefault="00C261B3" w:rsidP="007A0155">
      <w:pPr>
        <w:rPr>
          <w:u w:val="single"/>
        </w:rPr>
      </w:pPr>
    </w:p>
    <w:p w14:paraId="7A96B224" w14:textId="752790C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D0AA7" w:rsidRPr="00FD0AA7">
        <w:rPr>
          <w:b/>
          <w:bCs/>
        </w:rPr>
        <w:t>Komplexní pozemkové úpravy v </w:t>
      </w:r>
      <w:proofErr w:type="spellStart"/>
      <w:r w:rsidR="00FD0AA7" w:rsidRPr="00FD0AA7">
        <w:rPr>
          <w:b/>
          <w:bCs/>
        </w:rPr>
        <w:t>k.ú</w:t>
      </w:r>
      <w:proofErr w:type="spellEnd"/>
      <w:r w:rsidR="00FD0AA7" w:rsidRPr="00FD0AA7">
        <w:rPr>
          <w:b/>
          <w:bCs/>
        </w:rPr>
        <w:t>. K</w:t>
      </w:r>
      <w:r w:rsidR="00B63C86">
        <w:rPr>
          <w:b/>
          <w:bCs/>
        </w:rPr>
        <w:t>rhovice</w:t>
      </w:r>
    </w:p>
    <w:p w14:paraId="023CF6B5" w14:textId="1FDD8BB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63C86">
        <w:t>nad</w:t>
      </w:r>
      <w:r w:rsidR="00FD0AA7">
        <w:t>limitní v</w:t>
      </w:r>
      <w:r w:rsidR="00F35B3A" w:rsidRPr="00F35B3A">
        <w:t xml:space="preserve">eřejná zakázka na </w:t>
      </w:r>
      <w:r w:rsidR="00FD0AA7">
        <w:t xml:space="preserve">služby </w:t>
      </w:r>
      <w:r w:rsidR="00F35B3A" w:rsidRPr="00F35B3A">
        <w:t>zadávaná v</w:t>
      </w:r>
      <w:r w:rsidR="0092395F">
        <w:t> otevřeném ř</w:t>
      </w:r>
      <w:r w:rsidR="00FD0AA7">
        <w:t>ízení</w:t>
      </w:r>
    </w:p>
    <w:p w14:paraId="77D13952" w14:textId="77777777" w:rsidR="007D4836" w:rsidRDefault="007D4836" w:rsidP="007A0155">
      <w:pPr>
        <w:rPr>
          <w:u w:val="single"/>
        </w:rPr>
      </w:pPr>
    </w:p>
    <w:p w14:paraId="3090E8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2268678" w14:textId="77777777" w:rsidR="00C261B3" w:rsidRDefault="00C261B3" w:rsidP="007A0155"/>
    <w:p w14:paraId="5B0177D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5E7F0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E3C94F9" w14:textId="77777777" w:rsidR="004365D0" w:rsidRPr="004365D0" w:rsidRDefault="004365D0" w:rsidP="004365D0">
      <w:pPr>
        <w:pStyle w:val="Default"/>
      </w:pPr>
    </w:p>
    <w:p w14:paraId="552BF55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6FDF21" w14:textId="77777777" w:rsidR="007875F8" w:rsidRDefault="007875F8" w:rsidP="006E7489">
      <w:pPr>
        <w:spacing w:before="120"/>
      </w:pPr>
    </w:p>
    <w:p w14:paraId="68CFA44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DDB62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4A1836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3BF29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DD5A7A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88D78A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6596C7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FA3D37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AF592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9F360B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D221D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068713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CC5BF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7F0FEC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36AEF4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86A98E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C7A0BBA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1209EA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B72924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5255E" w14:textId="77777777" w:rsidR="00634EDA" w:rsidRDefault="00634EDA" w:rsidP="008E4AD5">
      <w:r>
        <w:separator/>
      </w:r>
    </w:p>
  </w:endnote>
  <w:endnote w:type="continuationSeparator" w:id="0">
    <w:p w14:paraId="35E38C0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335273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92EBC22" w14:textId="77777777" w:rsidR="00C41790" w:rsidRDefault="00C41790">
    <w:pPr>
      <w:pStyle w:val="Zpat"/>
      <w:jc w:val="right"/>
    </w:pPr>
  </w:p>
  <w:p w14:paraId="60F4129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391EE" w14:textId="77777777" w:rsidR="00634EDA" w:rsidRDefault="00634EDA" w:rsidP="008E4AD5">
      <w:r>
        <w:separator/>
      </w:r>
    </w:p>
  </w:footnote>
  <w:footnote w:type="continuationSeparator" w:id="0">
    <w:p w14:paraId="47BBB47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FECB" w14:textId="0BAAEE6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D0AA7">
      <w:rPr>
        <w:rFonts w:cs="Arial"/>
        <w:b/>
        <w:szCs w:val="20"/>
      </w:rPr>
      <w:t>8</w:t>
    </w:r>
  </w:p>
  <w:p w14:paraId="30A570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69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395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C86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AA7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1B72B1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2022-05-24T11:18:00Z</dcterms:created>
  <dcterms:modified xsi:type="dcterms:W3CDTF">2022-05-24T11:18:00Z</dcterms:modified>
</cp:coreProperties>
</file>